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56"/>
        <w:tblW w:w="14567" w:type="dxa"/>
        <w:tblLook w:val="04A0" w:firstRow="1" w:lastRow="0" w:firstColumn="1" w:lastColumn="0" w:noHBand="0" w:noVBand="1"/>
      </w:tblPr>
      <w:tblGrid>
        <w:gridCol w:w="2802"/>
        <w:gridCol w:w="2126"/>
        <w:gridCol w:w="2382"/>
        <w:gridCol w:w="2203"/>
        <w:gridCol w:w="2203"/>
        <w:gridCol w:w="2851"/>
      </w:tblGrid>
      <w:tr w:rsidR="00767E01" w:rsidTr="00E831DC">
        <w:tc>
          <w:tcPr>
            <w:tcW w:w="2802" w:type="dxa"/>
          </w:tcPr>
          <w:p w:rsidR="00767E01" w:rsidRPr="00163256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126" w:type="dxa"/>
          </w:tcPr>
          <w:p w:rsidR="00767E01" w:rsidRPr="00163256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Criteria / Expectations</w:t>
            </w:r>
          </w:p>
        </w:tc>
        <w:tc>
          <w:tcPr>
            <w:tcW w:w="2382" w:type="dxa"/>
          </w:tcPr>
          <w:p w:rsidR="00767E01" w:rsidRPr="00163256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Approaching Expectations (1)</w:t>
            </w:r>
          </w:p>
        </w:tc>
        <w:tc>
          <w:tcPr>
            <w:tcW w:w="2203" w:type="dxa"/>
          </w:tcPr>
          <w:p w:rsidR="00767E01" w:rsidRPr="00163256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Minimally Meeting Expectations (2)</w:t>
            </w:r>
          </w:p>
        </w:tc>
        <w:tc>
          <w:tcPr>
            <w:tcW w:w="2203" w:type="dxa"/>
          </w:tcPr>
          <w:p w:rsidR="00767E01" w:rsidRPr="00163256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Fully Meeting Expectations (3)</w:t>
            </w:r>
          </w:p>
        </w:tc>
        <w:tc>
          <w:tcPr>
            <w:tcW w:w="2851" w:type="dxa"/>
          </w:tcPr>
          <w:p w:rsidR="00767E01" w:rsidRPr="00163256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Exceeding Expectations (4)</w:t>
            </w:r>
          </w:p>
        </w:tc>
      </w:tr>
      <w:tr w:rsidR="00767E01" w:rsidRPr="00655980" w:rsidTr="00E831DC">
        <w:tc>
          <w:tcPr>
            <w:tcW w:w="2802" w:type="dxa"/>
          </w:tcPr>
          <w:p w:rsidR="00767E01" w:rsidRPr="00322291" w:rsidRDefault="00767E0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>Time Management and Organization</w:t>
            </w:r>
            <w:r w:rsidR="00163256"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2D4" w:rsidRPr="00322291" w:rsidRDefault="005B22D4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D4" w:rsidRPr="00322291" w:rsidRDefault="005B22D4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sz w:val="24"/>
                <w:szCs w:val="24"/>
              </w:rPr>
              <w:t>(Weighted less)</w:t>
            </w:r>
          </w:p>
        </w:tc>
        <w:tc>
          <w:tcPr>
            <w:tcW w:w="2126" w:type="dxa"/>
          </w:tcPr>
          <w:p w:rsidR="00767E01" w:rsidRPr="00163256" w:rsidRDefault="000F509F" w:rsidP="005B2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Uses allotted class time effectively; takes initiative; asks for help when needed</w:t>
            </w:r>
          </w:p>
        </w:tc>
        <w:tc>
          <w:tcPr>
            <w:tcW w:w="2382" w:type="dxa"/>
          </w:tcPr>
          <w:p w:rsidR="00767E01" w:rsidRPr="00163256" w:rsidRDefault="00EA6233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Often distracted and off-task; unprepared; procrastinates; does not ask for clarification (when needed)</w:t>
            </w:r>
          </w:p>
        </w:tc>
        <w:tc>
          <w:tcPr>
            <w:tcW w:w="2203" w:type="dxa"/>
          </w:tcPr>
          <w:p w:rsidR="00767E01" w:rsidRPr="00163256" w:rsidRDefault="00EA6233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Occasionally off-task and/or unprepared</w:t>
            </w:r>
          </w:p>
        </w:tc>
        <w:tc>
          <w:tcPr>
            <w:tcW w:w="2203" w:type="dxa"/>
          </w:tcPr>
          <w:p w:rsidR="00767E01" w:rsidRPr="00163256" w:rsidRDefault="00EA6233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Generally uses time effectively; prepared the majority of the time; asks for clarification (when needed)</w:t>
            </w:r>
          </w:p>
        </w:tc>
        <w:tc>
          <w:tcPr>
            <w:tcW w:w="2851" w:type="dxa"/>
          </w:tcPr>
          <w:p w:rsidR="00767E01" w:rsidRPr="00163256" w:rsidRDefault="00656EE4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All class time is used effectively; never off-task or unprepared; focused; always asks for clarification (when needed)</w:t>
            </w:r>
          </w:p>
        </w:tc>
      </w:tr>
      <w:tr w:rsidR="00163256" w:rsidRPr="00655980" w:rsidTr="00E831DC">
        <w:tc>
          <w:tcPr>
            <w:tcW w:w="2802" w:type="dxa"/>
          </w:tcPr>
          <w:p w:rsidR="00322291" w:rsidRDefault="00163256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Communication: </w:t>
            </w:r>
          </w:p>
          <w:p w:rsidR="00322291" w:rsidRDefault="0032229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91" w:rsidRDefault="00163256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>Expression and Organization of Ideas (verbal/written/visual)</w:t>
            </w:r>
            <w:r w:rsidR="00971516"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2291" w:rsidRDefault="00322291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256" w:rsidRPr="00322291" w:rsidRDefault="00971516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163256"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291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163256"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uality of </w:t>
            </w:r>
            <w:r w:rsidR="00322291">
              <w:rPr>
                <w:rFonts w:ascii="Times New Roman" w:hAnsi="Times New Roman" w:cs="Times New Roman"/>
                <w:b/>
                <w:sz w:val="24"/>
                <w:szCs w:val="24"/>
              </w:rPr>
              <w:t>Finished P</w:t>
            </w:r>
            <w:r w:rsidR="00163256"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>roduct</w:t>
            </w:r>
          </w:p>
          <w:p w:rsidR="005B22D4" w:rsidRPr="00322291" w:rsidRDefault="005B22D4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D4" w:rsidRPr="00322291" w:rsidRDefault="005B22D4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Expresses and organizes information thoroughly and effectively.</w:t>
            </w:r>
          </w:p>
        </w:tc>
        <w:tc>
          <w:tcPr>
            <w:tcW w:w="2382" w:type="dxa"/>
          </w:tcPr>
          <w:p w:rsid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Analysis and inquiry is barely evident; ideas have little to no discernable organization or focus; verbal/written/visual elements are mediocre at best</w:t>
            </w:r>
          </w:p>
          <w:p w:rsidR="00322291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91" w:rsidRPr="00163256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elements absent</w:t>
            </w:r>
          </w:p>
        </w:tc>
        <w:tc>
          <w:tcPr>
            <w:tcW w:w="2203" w:type="dxa"/>
          </w:tcPr>
          <w:p w:rsid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somewhat effective; some evidence of focus and organization of ideas; verbal/written/visual elements are adequate</w:t>
            </w:r>
          </w:p>
          <w:p w:rsidR="00322291" w:rsidRPr="00163256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elements present</w:t>
            </w:r>
          </w:p>
        </w:tc>
        <w:tc>
          <w:tcPr>
            <w:tcW w:w="2203" w:type="dxa"/>
          </w:tcPr>
          <w:p w:rsid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strong and clear; clear evidence of focus and organization of ideas; good use of  verbal/written/visual elements</w:t>
            </w:r>
          </w:p>
          <w:p w:rsidR="00322291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91" w:rsidRPr="00163256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elements present</w:t>
            </w:r>
          </w:p>
        </w:tc>
        <w:tc>
          <w:tcPr>
            <w:tcW w:w="2851" w:type="dxa"/>
          </w:tcPr>
          <w:p w:rsid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exceptional; all ideas are focused and organized; masterful use of verbal/written/visual elements</w:t>
            </w:r>
          </w:p>
          <w:p w:rsidR="00322291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91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91" w:rsidRPr="00163256" w:rsidRDefault="00322291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elements present</w:t>
            </w:r>
          </w:p>
        </w:tc>
      </w:tr>
      <w:tr w:rsidR="00163256" w:rsidRPr="00655980" w:rsidTr="00E831DC">
        <w:tc>
          <w:tcPr>
            <w:tcW w:w="2802" w:type="dxa"/>
          </w:tcPr>
          <w:p w:rsidR="00163256" w:rsidRPr="00322291" w:rsidRDefault="00163256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>Thinking (Critical and Creative)</w:t>
            </w:r>
          </w:p>
        </w:tc>
        <w:tc>
          <w:tcPr>
            <w:tcW w:w="2126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Uses critical and creative thinking processes effectively</w:t>
            </w:r>
          </w:p>
        </w:tc>
        <w:tc>
          <w:tcPr>
            <w:tcW w:w="2382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Little to no evidence of critical/creative thinking or personal reflection on learning</w:t>
            </w:r>
          </w:p>
        </w:tc>
        <w:tc>
          <w:tcPr>
            <w:tcW w:w="2203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Some evidence of critical/creative thinking and personal reflection</w:t>
            </w:r>
          </w:p>
        </w:tc>
        <w:tc>
          <w:tcPr>
            <w:tcW w:w="2203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Good evidence of critical/creative thinking and personal reflection</w:t>
            </w:r>
          </w:p>
        </w:tc>
        <w:tc>
          <w:tcPr>
            <w:tcW w:w="2851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Strong evidence of critical/creative thinking and personal reflection</w:t>
            </w:r>
          </w:p>
        </w:tc>
      </w:tr>
      <w:tr w:rsidR="00163256" w:rsidRPr="00655980" w:rsidTr="00E831DC">
        <w:tc>
          <w:tcPr>
            <w:tcW w:w="2802" w:type="dxa"/>
          </w:tcPr>
          <w:p w:rsidR="00163256" w:rsidRPr="00322291" w:rsidRDefault="00163256" w:rsidP="005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5B22D4" w:rsidRPr="0032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(notes)</w:t>
            </w:r>
          </w:p>
        </w:tc>
        <w:tc>
          <w:tcPr>
            <w:tcW w:w="2126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Compiles and cites relevant research on text and self-generated essential inquiry question</w:t>
            </w:r>
          </w:p>
        </w:tc>
        <w:tc>
          <w:tcPr>
            <w:tcW w:w="2382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Little to no evidence of outside research; no essential inquiry question and/or questions is not addressed; 1 or no sources cited</w:t>
            </w:r>
          </w:p>
        </w:tc>
        <w:tc>
          <w:tcPr>
            <w:tcW w:w="2203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Some evidence of outside research; some attempt to addre</w:t>
            </w:r>
            <w:r w:rsidR="005B22D4">
              <w:rPr>
                <w:rFonts w:ascii="Times New Roman" w:hAnsi="Times New Roman" w:cs="Times New Roman"/>
                <w:sz w:val="24"/>
                <w:szCs w:val="24"/>
              </w:rPr>
              <w:t>ss essential inquiry question; 1 outside source (besides novel)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cited</w:t>
            </w:r>
          </w:p>
        </w:tc>
        <w:tc>
          <w:tcPr>
            <w:tcW w:w="2203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Good evidence of outside research; essential inquiry question is present and addre</w:t>
            </w:r>
            <w:r w:rsidR="005B22D4">
              <w:rPr>
                <w:rFonts w:ascii="Times New Roman" w:hAnsi="Times New Roman" w:cs="Times New Roman"/>
                <w:sz w:val="24"/>
                <w:szCs w:val="24"/>
              </w:rPr>
              <w:t>ssed relatively effectively; 2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D4">
              <w:rPr>
                <w:rFonts w:ascii="Times New Roman" w:hAnsi="Times New Roman" w:cs="Times New Roman"/>
                <w:sz w:val="24"/>
                <w:szCs w:val="24"/>
              </w:rPr>
              <w:t xml:space="preserve">outside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sources cited</w:t>
            </w:r>
          </w:p>
        </w:tc>
        <w:tc>
          <w:tcPr>
            <w:tcW w:w="2851" w:type="dxa"/>
          </w:tcPr>
          <w:p w:rsidR="00163256" w:rsidRPr="00163256" w:rsidRDefault="00163256" w:rsidP="005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Strong evidence of outside research; essential inquiry question is present </w:t>
            </w:r>
            <w:r w:rsidR="005B22D4">
              <w:rPr>
                <w:rFonts w:ascii="Times New Roman" w:hAnsi="Times New Roman" w:cs="Times New Roman"/>
                <w:sz w:val="24"/>
                <w:szCs w:val="24"/>
              </w:rPr>
              <w:t xml:space="preserve">and addressed effectively; 3+ outside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sources cited</w:t>
            </w:r>
          </w:p>
        </w:tc>
      </w:tr>
    </w:tbl>
    <w:p w:rsidR="00E97DA6" w:rsidRPr="00655980" w:rsidRDefault="00E97DA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97DA6" w:rsidRPr="00655980" w:rsidSect="00767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1"/>
    <w:rsid w:val="00040283"/>
    <w:rsid w:val="000F509F"/>
    <w:rsid w:val="00140BAD"/>
    <w:rsid w:val="00163256"/>
    <w:rsid w:val="00322291"/>
    <w:rsid w:val="00491F7E"/>
    <w:rsid w:val="004B1FB6"/>
    <w:rsid w:val="005067A7"/>
    <w:rsid w:val="005B22D4"/>
    <w:rsid w:val="00637C98"/>
    <w:rsid w:val="006550E6"/>
    <w:rsid w:val="00655980"/>
    <w:rsid w:val="00656EE4"/>
    <w:rsid w:val="007526F4"/>
    <w:rsid w:val="00761924"/>
    <w:rsid w:val="00767E01"/>
    <w:rsid w:val="00971516"/>
    <w:rsid w:val="009F487F"/>
    <w:rsid w:val="00A45CD0"/>
    <w:rsid w:val="00B11BD2"/>
    <w:rsid w:val="00E06690"/>
    <w:rsid w:val="00E831DC"/>
    <w:rsid w:val="00E97DA6"/>
    <w:rsid w:val="00E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90E4-8A2F-4A48-8251-0361B55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Bazilewich</dc:creator>
  <cp:lastModifiedBy>Windows User</cp:lastModifiedBy>
  <cp:revision>7</cp:revision>
  <dcterms:created xsi:type="dcterms:W3CDTF">2017-05-24T20:57:00Z</dcterms:created>
  <dcterms:modified xsi:type="dcterms:W3CDTF">2018-05-01T16:20:00Z</dcterms:modified>
</cp:coreProperties>
</file>